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DE" w:rsidRDefault="000D30DE" w:rsidP="000D30DE">
      <w:bookmarkStart w:id="0" w:name="_GoBack"/>
      <w:bookmarkEnd w:id="0"/>
    </w:p>
    <w:p w:rsidR="000D30DE" w:rsidRPr="00E27AF9" w:rsidRDefault="001E6EC2" w:rsidP="000D30DE">
      <w:pPr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《XX》</w:t>
      </w:r>
      <w:r w:rsidR="000D30DE" w:rsidRPr="00E27AF9">
        <w:rPr>
          <w:rFonts w:ascii="黑体" w:eastAsia="黑体" w:hAnsi="黑体" w:hint="eastAsia"/>
          <w:b/>
          <w:sz w:val="40"/>
          <w:szCs w:val="44"/>
        </w:rPr>
        <w:t>课程</w:t>
      </w:r>
      <w:r w:rsidR="000D30DE" w:rsidRPr="00E27AF9">
        <w:rPr>
          <w:rFonts w:ascii="黑体" w:eastAsia="黑体" w:hAnsi="黑体"/>
          <w:b/>
          <w:sz w:val="40"/>
          <w:szCs w:val="44"/>
        </w:rPr>
        <w:t>目标达成度</w:t>
      </w:r>
      <w:r w:rsidR="000D30DE" w:rsidRPr="00E27AF9">
        <w:rPr>
          <w:rFonts w:ascii="黑体" w:eastAsia="黑体" w:hAnsi="黑体" w:hint="eastAsia"/>
          <w:b/>
          <w:sz w:val="40"/>
          <w:szCs w:val="44"/>
        </w:rPr>
        <w:t>评价</w:t>
      </w:r>
      <w:r w:rsidR="000D30DE" w:rsidRPr="00E27AF9">
        <w:rPr>
          <w:rFonts w:ascii="黑体" w:eastAsia="黑体" w:hAnsi="黑体"/>
          <w:b/>
          <w:sz w:val="40"/>
          <w:szCs w:val="44"/>
        </w:rPr>
        <w:t>报告</w:t>
      </w:r>
    </w:p>
    <w:p w:rsidR="002E5657" w:rsidRPr="002E5657" w:rsidRDefault="002E5657" w:rsidP="000D30DE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0D30DE" w:rsidRPr="00B72805" w:rsidRDefault="000D30DE" w:rsidP="00B46A0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1.</w:t>
      </w:r>
      <w:r w:rsidRPr="00B72805">
        <w:rPr>
          <w:rFonts w:ascii="宋体" w:eastAsia="宋体" w:hAnsi="宋体"/>
          <w:b/>
          <w:sz w:val="24"/>
          <w:szCs w:val="24"/>
        </w:rPr>
        <w:t>基本信息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709"/>
        <w:gridCol w:w="2126"/>
        <w:gridCol w:w="851"/>
        <w:gridCol w:w="1213"/>
      </w:tblGrid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课程学分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适用专业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学期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课程学时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任课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教师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授课班级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0D30DE" w:rsidP="00B46A0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2.课程</w:t>
      </w:r>
      <w:r w:rsidRPr="00B72805">
        <w:rPr>
          <w:rFonts w:ascii="宋体" w:eastAsia="宋体" w:hAnsi="宋体"/>
          <w:b/>
          <w:sz w:val="24"/>
          <w:szCs w:val="24"/>
        </w:rPr>
        <w:t>目标</w:t>
      </w:r>
    </w:p>
    <w:p w:rsidR="002E5657" w:rsidRPr="00B72805" w:rsidRDefault="000B71C4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 xml:space="preserve">  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(逐项列出课程目标的全部详细内容)</w:t>
      </w:r>
    </w:p>
    <w:p w:rsidR="00457443" w:rsidRPr="00B72805" w:rsidRDefault="00457443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例：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能够应用函数、框图、概率统计等方法给出通信系统的模型，并通过傅里叶变换，相关运算和随机过程等数学工具对通信系统中的信号进行分析。</w:t>
      </w:r>
    </w:p>
    <w:p w:rsidR="00457443" w:rsidRPr="00B72805" w:rsidRDefault="00457443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57443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1：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2：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3：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="00ED5B2F" w:rsidRPr="00B72805">
        <w:rPr>
          <w:rFonts w:ascii="宋体" w:eastAsia="宋体" w:hAnsi="宋体"/>
          <w:sz w:val="24"/>
          <w:szCs w:val="24"/>
        </w:rPr>
        <w:t>N</w:t>
      </w:r>
      <w:r w:rsidR="00526A7B">
        <w:rPr>
          <w:rFonts w:ascii="宋体" w:eastAsia="宋体" w:hAnsi="宋体" w:hint="eastAsia"/>
          <w:sz w:val="24"/>
          <w:szCs w:val="24"/>
        </w:rPr>
        <w:t>：</w:t>
      </w:r>
    </w:p>
    <w:p w:rsidR="00457443" w:rsidRPr="00B72805" w:rsidRDefault="00457443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99789E" w:rsidRPr="00B72805" w:rsidRDefault="0099789E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99789E" w:rsidRPr="00B72805" w:rsidRDefault="0099789E" w:rsidP="001E6EC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3</w:t>
      </w:r>
      <w:r w:rsidRPr="00B72805">
        <w:rPr>
          <w:rFonts w:ascii="宋体" w:eastAsia="宋体" w:hAnsi="宋体"/>
          <w:b/>
          <w:sz w:val="24"/>
          <w:szCs w:val="24"/>
        </w:rPr>
        <w:t>.</w:t>
      </w:r>
      <w:r w:rsidRPr="00B72805">
        <w:rPr>
          <w:rFonts w:ascii="宋体" w:eastAsia="宋体" w:hAnsi="宋体" w:hint="eastAsia"/>
          <w:b/>
          <w:sz w:val="24"/>
          <w:szCs w:val="24"/>
        </w:rPr>
        <w:t xml:space="preserve"> 课程目标与毕业要求指标点的对应关系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2823"/>
        <w:gridCol w:w="949"/>
        <w:gridCol w:w="949"/>
        <w:gridCol w:w="949"/>
        <w:gridCol w:w="892"/>
      </w:tblGrid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毕业要求</w:t>
            </w:r>
          </w:p>
        </w:tc>
        <w:tc>
          <w:tcPr>
            <w:tcW w:w="3008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毕业要求指标点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30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457443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  <w:t>示例：</w:t>
            </w:r>
          </w:p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1</w:t>
            </w:r>
            <w:r w:rsidR="00457443"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．工程知识</w:t>
            </w:r>
          </w:p>
        </w:tc>
        <w:tc>
          <w:tcPr>
            <w:tcW w:w="3008" w:type="dxa"/>
            <w:vAlign w:val="center"/>
          </w:tcPr>
          <w:p w:rsidR="00457443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  <w:t>1.3 能够将数学模型方法、专业知识用于推演、分析电子信息工程领域中的复杂工程问题，给出</w:t>
            </w:r>
          </w:p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适当的解决途径。</w:t>
            </w:r>
          </w:p>
        </w:tc>
        <w:tc>
          <w:tcPr>
            <w:tcW w:w="992" w:type="dxa"/>
            <w:vAlign w:val="center"/>
          </w:tcPr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9789E" w:rsidRPr="00B72805" w:rsidRDefault="0099789E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4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.课程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目标评分标准</w:t>
      </w:r>
    </w:p>
    <w:p w:rsidR="000B71C4" w:rsidRPr="00B72805" w:rsidRDefault="000B71C4" w:rsidP="00A6131D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有针对课程目标要求，结合考核方式/内容的评分标准，“及格”标准要能体现课程目标达成的底线。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D30DE" w:rsidRPr="00B72805" w:rsidTr="0010247C">
        <w:trPr>
          <w:jc w:val="center"/>
        </w:trPr>
        <w:tc>
          <w:tcPr>
            <w:tcW w:w="1382" w:type="dxa"/>
            <w:vMerge w:val="restart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6914" w:type="dxa"/>
            <w:gridSpan w:val="5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评分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标准</w:t>
            </w:r>
          </w:p>
        </w:tc>
      </w:tr>
      <w:tr w:rsidR="000D30DE" w:rsidRPr="00B72805" w:rsidTr="0010247C">
        <w:trPr>
          <w:jc w:val="center"/>
        </w:trPr>
        <w:tc>
          <w:tcPr>
            <w:tcW w:w="1382" w:type="dxa"/>
            <w:vMerge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-100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80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-89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70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-79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0-69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-59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  <w:tr w:rsidR="000D30DE" w:rsidRPr="00B72805" w:rsidTr="0010247C">
        <w:trPr>
          <w:jc w:val="center"/>
        </w:trPr>
        <w:tc>
          <w:tcPr>
            <w:tcW w:w="1382" w:type="dxa"/>
            <w:vMerge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不及格</w:t>
            </w:r>
          </w:p>
        </w:tc>
      </w:tr>
      <w:tr w:rsidR="000D30DE" w:rsidRPr="00B72805" w:rsidTr="0010247C">
        <w:trPr>
          <w:trHeight w:val="1203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255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268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413"/>
          <w:jc w:val="center"/>
        </w:trPr>
        <w:tc>
          <w:tcPr>
            <w:tcW w:w="1382" w:type="dxa"/>
            <w:vAlign w:val="center"/>
          </w:tcPr>
          <w:p w:rsidR="000D30DE" w:rsidRPr="00B72805" w:rsidRDefault="00EC6B48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3C7A45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457443" w:rsidRPr="00B72805" w:rsidRDefault="003C7A45" w:rsidP="000D30DE">
      <w:pPr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3D3D712" wp14:editId="63D86E85">
            <wp:extent cx="5274310" cy="26098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5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课程目标</w:t>
      </w:r>
      <w:r w:rsidR="0016694A">
        <w:rPr>
          <w:rFonts w:ascii="宋体" w:eastAsia="宋体" w:hAnsi="宋体" w:hint="eastAsia"/>
          <w:b/>
          <w:sz w:val="24"/>
          <w:szCs w:val="24"/>
        </w:rPr>
        <w:t>与</w:t>
      </w:r>
      <w:r w:rsidR="00347ED2" w:rsidRPr="00B72805">
        <w:rPr>
          <w:rFonts w:ascii="宋体" w:eastAsia="宋体" w:hAnsi="宋体"/>
          <w:b/>
          <w:sz w:val="24"/>
          <w:szCs w:val="24"/>
        </w:rPr>
        <w:t>考核方式的对应关系</w:t>
      </w:r>
    </w:p>
    <w:p w:rsidR="003C7A45" w:rsidRPr="00B72805" w:rsidRDefault="003C7A45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347ED2" w:rsidRPr="00B72805" w:rsidTr="006631A6">
        <w:trPr>
          <w:trHeight w:val="526"/>
        </w:trPr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支撑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的毕业要求</w:t>
            </w:r>
          </w:p>
        </w:tc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5185" w:type="dxa"/>
            <w:gridSpan w:val="5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与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方式及成绩比例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%）</w:t>
            </w:r>
          </w:p>
        </w:tc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比例（%）</w:t>
            </w:r>
          </w:p>
        </w:tc>
      </w:tr>
      <w:tr w:rsidR="00347ED2" w:rsidRPr="00B72805" w:rsidTr="006631A6">
        <w:trPr>
          <w:trHeight w:val="70"/>
        </w:trPr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随堂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测试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课后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作业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大作业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实验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考试</w:t>
            </w:r>
          </w:p>
        </w:tc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750F7" w:rsidRPr="00B72805" w:rsidRDefault="004750F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0D30DE" w:rsidRPr="00B72805" w:rsidRDefault="00A8447C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注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与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相应课程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教学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大纲保持一致</w:t>
      </w: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lastRenderedPageBreak/>
        <w:t>6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.课程</w:t>
      </w:r>
      <w:r w:rsidR="00347ED2" w:rsidRPr="00B72805">
        <w:rPr>
          <w:rFonts w:ascii="宋体" w:eastAsia="宋体" w:hAnsi="宋体"/>
          <w:b/>
          <w:sz w:val="24"/>
          <w:szCs w:val="24"/>
        </w:rPr>
        <w:t>目标</w:t>
      </w:r>
      <w:r w:rsidR="0016694A">
        <w:rPr>
          <w:rFonts w:ascii="宋体" w:eastAsia="宋体" w:hAnsi="宋体" w:hint="eastAsia"/>
          <w:b/>
          <w:sz w:val="24"/>
          <w:szCs w:val="24"/>
        </w:rPr>
        <w:t>达成情况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评价</w:t>
      </w:r>
      <w:r w:rsidR="00347ED2" w:rsidRPr="00B72805">
        <w:rPr>
          <w:rFonts w:ascii="宋体" w:eastAsia="宋体" w:hAnsi="宋体"/>
          <w:b/>
          <w:sz w:val="24"/>
          <w:szCs w:val="24"/>
        </w:rPr>
        <w:t>方法</w:t>
      </w:r>
      <w:r w:rsidR="0016694A">
        <w:rPr>
          <w:rFonts w:ascii="宋体" w:eastAsia="宋体" w:hAnsi="宋体" w:hint="eastAsia"/>
          <w:b/>
          <w:sz w:val="24"/>
          <w:szCs w:val="24"/>
        </w:rPr>
        <w:t>和</w:t>
      </w:r>
      <w:r w:rsidR="00347ED2" w:rsidRPr="00B72805">
        <w:rPr>
          <w:rFonts w:ascii="宋体" w:eastAsia="宋体" w:hAnsi="宋体"/>
          <w:b/>
          <w:sz w:val="24"/>
          <w:szCs w:val="24"/>
        </w:rPr>
        <w:t>评价依据</w:t>
      </w:r>
    </w:p>
    <w:p w:rsidR="00025194" w:rsidRDefault="00025194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74719" w:rsidRPr="00B72805" w:rsidRDefault="00474719" w:rsidP="004F2CB3">
      <w:pPr>
        <w:spacing w:line="360" w:lineRule="auto"/>
        <w:ind w:firstLineChars="200" w:firstLine="482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达成度评价采用定量和定性相结合的方法。定量评价依据可明确量化的数据计算课程目标达成值，定性评价依据课程目标要求预先设计能反映课程目标的调查表，通过问卷调查等方式，了解学生、教师对课程目标达成度的评价。可根据课程的不同性质选择定量或定性评价方法，原则上进行期末考核的课程和实习、毕业设计等主要教学环节采用定量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+定性的方法，难以量化的课程或教学环节采用定性评价方法。</w:t>
      </w:r>
      <w:r w:rsidR="00645EE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(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定量</w:t>
      </w:r>
      <w:r w:rsidR="001A49FA" w:rsidRPr="001A49FA">
        <w:rPr>
          <w:rFonts w:ascii="仿宋" w:eastAsia="仿宋" w:hAnsi="仿宋"/>
          <w:b/>
          <w:color w:val="FF0000"/>
          <w:sz w:val="24"/>
          <w:szCs w:val="24"/>
        </w:rPr>
        <w:t>、定性两种评价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方式都</w:t>
      </w:r>
      <w:r w:rsidR="001A49FA" w:rsidRPr="001A49FA">
        <w:rPr>
          <w:rFonts w:ascii="仿宋" w:eastAsia="仿宋" w:hAnsi="仿宋"/>
          <w:b/>
          <w:color w:val="FF0000"/>
          <w:sz w:val="24"/>
          <w:szCs w:val="24"/>
        </w:rPr>
        <w:t>要填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写</w:t>
      </w:r>
      <w:r w:rsidR="001A49FA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)</w:t>
      </w:r>
    </w:p>
    <w:p w:rsidR="00122D69" w:rsidRDefault="00122D69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F2CB3" w:rsidRDefault="004F2CB3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F2CB3" w:rsidRPr="00B72805" w:rsidRDefault="004F2CB3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(1)定量</w:t>
      </w:r>
      <w:r w:rsidRPr="00B72805">
        <w:rPr>
          <w:rFonts w:ascii="宋体" w:eastAsia="宋体" w:hAnsi="宋体"/>
          <w:b/>
          <w:sz w:val="24"/>
          <w:szCs w:val="24"/>
        </w:rPr>
        <w:t>评价</w:t>
      </w:r>
    </w:p>
    <w:p w:rsidR="00122D69" w:rsidRPr="00B72805" w:rsidRDefault="0016694A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定量</w:t>
      </w:r>
      <w:r w:rsidR="00122D69"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 w:rsidR="00122D69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计算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方法</w:t>
      </w:r>
      <w:r w:rsidR="00122D69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</w:p>
    <w:tbl>
      <w:tblPr>
        <w:tblW w:w="35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165"/>
        <w:gridCol w:w="1164"/>
        <w:gridCol w:w="1454"/>
        <w:gridCol w:w="709"/>
      </w:tblGrid>
      <w:tr w:rsidR="00BB4FA9" w:rsidRPr="00DB0DF0" w:rsidTr="00BB4FA9">
        <w:trPr>
          <w:trHeight w:val="30"/>
          <w:jc w:val="center"/>
        </w:trPr>
        <w:tc>
          <w:tcPr>
            <w:tcW w:w="13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</w:t>
            </w:r>
          </w:p>
        </w:tc>
        <w:tc>
          <w:tcPr>
            <w:tcW w:w="378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考核评价成绩组成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合计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vMerge/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平时作业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随堂测试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期末考试</w:t>
            </w:r>
          </w:p>
        </w:tc>
        <w:tc>
          <w:tcPr>
            <w:tcW w:w="709" w:type="dxa"/>
            <w:vMerge/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课程目标1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10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40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课程目标2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</w:t>
            </w:r>
            <w:r w:rsidRPr="00DB0DF0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/>
                <w:color w:val="000000"/>
              </w:rPr>
              <w:t>0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课程目标3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课程目标4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B0DF0">
              <w:rPr>
                <w:rFonts w:ascii="宋体" w:eastAsia="宋体" w:hAnsi="宋体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合计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 w:rsidRPr="00DB0DF0"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20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100</w:t>
            </w:r>
          </w:p>
        </w:tc>
      </w:tr>
    </w:tbl>
    <w:p w:rsidR="003378EC" w:rsidRDefault="003378EC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例：</w:t>
      </w:r>
      <w:r w:rsidR="00B44C2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某课程大纲规定的课程目标考核成绩组成如</w:t>
      </w:r>
      <w:r w:rsidR="00BB4FA9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上</w:t>
      </w:r>
      <w:r w:rsidR="00B44C2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表所示，那么</w:t>
      </w:r>
      <w:r w:rsidR="00C8570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课程目标达成度可按如下加权平均</w:t>
      </w:r>
      <w:r w:rsidR="00BB4FA9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公式</w:t>
      </w:r>
      <w:r w:rsidR="00C8570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计算</w:t>
      </w:r>
    </w:p>
    <w:p w:rsidR="00C85707" w:rsidRDefault="00C85707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平时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作业权重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平时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作业得分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平时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作业总分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随堂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测试权重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随堂测试得分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随堂测试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期末考试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权重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期末考试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期末考试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</m:oMath>
      </m:oMathPara>
    </w:p>
    <w:p w:rsidR="0040547A" w:rsidRPr="00086D0C" w:rsidRDefault="00086D0C" w:rsidP="00086D0C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若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某学生课程目标1的三项成绩为：6分、</w:t>
      </w:r>
      <w:r w:rsidR="005E6245" w:rsidRPr="00086D0C">
        <w:rPr>
          <w:rFonts w:ascii="宋体" w:eastAsia="宋体" w:hAnsi="宋体"/>
          <w:b/>
          <w:color w:val="2E74B5" w:themeColor="accent5" w:themeShade="BF"/>
          <w:sz w:val="24"/>
          <w:szCs w:val="24"/>
        </w:rPr>
        <w:t>4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分、2</w:t>
      </w:r>
      <w:r w:rsidR="005E6245" w:rsidRPr="00086D0C">
        <w:rPr>
          <w:rFonts w:ascii="宋体" w:eastAsia="宋体" w:hAnsi="宋体"/>
          <w:b/>
          <w:color w:val="2E74B5" w:themeColor="accent5" w:themeShade="BF"/>
          <w:sz w:val="24"/>
          <w:szCs w:val="24"/>
        </w:rPr>
        <w:t>0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分，那么课程目标1的达成度为：</w:t>
      </w:r>
    </w:p>
    <w:p w:rsidR="00AC2359" w:rsidRDefault="00AC2359" w:rsidP="00AC2359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</m:t>
          </m:r>
          <m:r>
            <m:rPr>
              <m:sty m:val="p"/>
            </m:rPr>
            <w:rPr>
              <w:rFonts w:ascii="Cambria Math" w:eastAsia="宋体" w:hAnsi="宋体" w:cs="宋体"/>
              <w:color w:val="2E74B5" w:themeColor="accent5" w:themeShade="BF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标达成度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w:bookmarkStart w:id="1" w:name="_Hlk155209986"/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10</m:t>
              </m:r>
            </m:den>
          </m:f>
          <w:bookmarkEnd w:id="1"/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20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宋体" w:cs="宋体"/>
              <w:color w:val="2E74B5" w:themeColor="accent5" w:themeShade="BF"/>
              <w:sz w:val="24"/>
              <w:szCs w:val="24"/>
            </w:rPr>
            <m:t>0.75</m:t>
          </m:r>
        </m:oMath>
      </m:oMathPara>
    </w:p>
    <w:p w:rsidR="00AC2359" w:rsidRPr="00B72805" w:rsidRDefault="00AC2359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1132"/>
        <w:gridCol w:w="1275"/>
        <w:gridCol w:w="1133"/>
        <w:gridCol w:w="709"/>
        <w:gridCol w:w="850"/>
        <w:gridCol w:w="992"/>
        <w:gridCol w:w="850"/>
        <w:gridCol w:w="709"/>
        <w:gridCol w:w="709"/>
      </w:tblGrid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要求指标点</w:t>
            </w: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法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依据</w:t>
            </w: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992" w:type="dxa"/>
            <w:vAlign w:val="center"/>
          </w:tcPr>
          <w:p w:rsidR="00493DAD" w:rsidRPr="00B72805" w:rsidRDefault="00F606FC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  <w:r w:rsidR="00493DAD" w:rsidRPr="00B72805">
              <w:rPr>
                <w:rFonts w:ascii="宋体" w:eastAsia="宋体" w:hAnsi="宋体" w:hint="eastAsia"/>
                <w:sz w:val="24"/>
                <w:szCs w:val="24"/>
              </w:rPr>
              <w:t>值</w:t>
            </w: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满分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期望值</w:t>
            </w: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0F7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750F7" w:rsidRPr="00B72805" w:rsidRDefault="004750F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A25291" w:rsidRPr="00B72805" w:rsidRDefault="00A25291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750F7" w:rsidRPr="00B72805" w:rsidRDefault="00A25291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C88E0FB" wp14:editId="1B44FE47">
            <wp:extent cx="5274310" cy="24498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7A" w:rsidRDefault="0005377C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</w:t>
      </w:r>
      <w:r w:rsidR="0040547A" w:rsidRPr="00B72805">
        <w:rPr>
          <w:rFonts w:ascii="宋体" w:eastAsia="宋体" w:hAnsi="宋体" w:hint="eastAsia"/>
          <w:b/>
          <w:sz w:val="24"/>
          <w:szCs w:val="24"/>
        </w:rPr>
        <w:t>2</w:t>
      </w:r>
      <w:r w:rsidRPr="00B72805">
        <w:rPr>
          <w:rFonts w:ascii="宋体" w:eastAsia="宋体" w:hAnsi="宋体"/>
          <w:b/>
          <w:sz w:val="24"/>
          <w:szCs w:val="24"/>
        </w:rPr>
        <w:t>)</w:t>
      </w:r>
      <w:r w:rsidR="0040547A" w:rsidRPr="00B72805">
        <w:rPr>
          <w:rFonts w:ascii="宋体" w:eastAsia="宋体" w:hAnsi="宋体"/>
          <w:b/>
          <w:sz w:val="24"/>
          <w:szCs w:val="24"/>
        </w:rPr>
        <w:t>定</w:t>
      </w:r>
      <w:r w:rsidR="0040547A" w:rsidRPr="00B72805">
        <w:rPr>
          <w:rFonts w:ascii="宋体" w:eastAsia="宋体" w:hAnsi="宋体" w:hint="eastAsia"/>
          <w:b/>
          <w:sz w:val="24"/>
          <w:szCs w:val="24"/>
        </w:rPr>
        <w:t>性</w:t>
      </w:r>
      <w:r w:rsidR="0040547A" w:rsidRPr="00B72805">
        <w:rPr>
          <w:rFonts w:ascii="宋体" w:eastAsia="宋体" w:hAnsi="宋体"/>
          <w:b/>
          <w:sz w:val="24"/>
          <w:szCs w:val="24"/>
        </w:rPr>
        <w:t>评价</w:t>
      </w:r>
    </w:p>
    <w:p w:rsidR="00A14D51" w:rsidRDefault="00A14D51" w:rsidP="000D30DE">
      <w:pPr>
        <w:rPr>
          <w:rFonts w:ascii="宋体" w:eastAsia="宋体" w:hAnsi="宋体"/>
          <w:b/>
          <w:sz w:val="24"/>
          <w:szCs w:val="24"/>
        </w:rPr>
      </w:pPr>
    </w:p>
    <w:p w:rsidR="00A14D51" w:rsidRPr="00B72805" w:rsidRDefault="009E7FC1" w:rsidP="00A14D51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评价主要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通过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课程结束之后的调查问卷进行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统计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测算，调查问卷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要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面向专业全体学生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，关于课程内容的学习和掌握情况，可设置与课程目标数量相同的问题来让学生回答，每个题目的答案可设置3-</w:t>
      </w:r>
      <w:r>
        <w:rPr>
          <w:rFonts w:ascii="宋体" w:eastAsia="宋体" w:hAnsi="宋体"/>
          <w:b/>
          <w:color w:val="2E74B5" w:themeColor="accent5" w:themeShade="BF"/>
          <w:sz w:val="24"/>
          <w:szCs w:val="24"/>
        </w:rPr>
        <w:t>5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个等级，例如：非常好，较好，一般，较差，很差。每个等级赋以不同的分值，那么</w:t>
      </w:r>
      <w:r w:rsidR="00A14D5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A14D51"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的</w:t>
      </w:r>
      <w:r w:rsidR="00AD5E8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某一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</w:t>
      </w:r>
      <w:r w:rsidR="00AD5E8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平均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达成度可计算如下</w:t>
      </w:r>
      <w:r w:rsidR="00A14D51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</w:p>
    <w:p w:rsidR="009E7FC1" w:rsidRDefault="009E7FC1" w:rsidP="009E7FC1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w:lastRenderedPageBreak/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课程目标</m:t>
              </m:r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得分总和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课程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目标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</m:oMath>
      </m:oMathPara>
    </w:p>
    <w:p w:rsidR="00A14D51" w:rsidRPr="00A14D51" w:rsidRDefault="00A14D51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992"/>
        <w:gridCol w:w="851"/>
        <w:gridCol w:w="743"/>
        <w:gridCol w:w="1241"/>
      </w:tblGrid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1276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要求指标点</w:t>
            </w:r>
          </w:p>
        </w:tc>
        <w:tc>
          <w:tcPr>
            <w:tcW w:w="1134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法</w:t>
            </w:r>
          </w:p>
        </w:tc>
        <w:tc>
          <w:tcPr>
            <w:tcW w:w="1134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依据</w:t>
            </w:r>
          </w:p>
        </w:tc>
        <w:tc>
          <w:tcPr>
            <w:tcW w:w="992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851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实际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分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值</w:t>
            </w:r>
          </w:p>
        </w:tc>
        <w:tc>
          <w:tcPr>
            <w:tcW w:w="743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满分</w:t>
            </w:r>
          </w:p>
        </w:tc>
        <w:tc>
          <w:tcPr>
            <w:tcW w:w="1241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52617" w:rsidRPr="00B72805" w:rsidRDefault="00F5261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242DED" w:rsidRPr="00B72805" w:rsidRDefault="00F52617" w:rsidP="000D30DE">
      <w:pPr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0F3048C" wp14:editId="2FA18C26">
            <wp:extent cx="5274310" cy="9721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20" w:rsidRDefault="00A46B20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6F5FB4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</w:t>
      </w:r>
      <w:r>
        <w:rPr>
          <w:rFonts w:ascii="宋体" w:eastAsia="宋体" w:hAnsi="宋体"/>
          <w:b/>
          <w:sz w:val="24"/>
          <w:szCs w:val="24"/>
        </w:rPr>
        <w:t>3</w:t>
      </w:r>
      <w:r w:rsidRPr="00B72805">
        <w:rPr>
          <w:rFonts w:ascii="宋体" w:eastAsia="宋体" w:hAnsi="宋体"/>
          <w:b/>
          <w:sz w:val="24"/>
          <w:szCs w:val="24"/>
        </w:rPr>
        <w:t>)</w:t>
      </w:r>
      <w:r>
        <w:rPr>
          <w:rFonts w:ascii="宋体" w:eastAsia="宋体" w:hAnsi="宋体" w:hint="eastAsia"/>
          <w:b/>
          <w:sz w:val="24"/>
          <w:szCs w:val="24"/>
        </w:rPr>
        <w:t>综合</w:t>
      </w:r>
      <w:r w:rsidRPr="00B72805">
        <w:rPr>
          <w:rFonts w:ascii="宋体" w:eastAsia="宋体" w:hAnsi="宋体"/>
          <w:b/>
          <w:sz w:val="24"/>
          <w:szCs w:val="24"/>
        </w:rPr>
        <w:t>评价</w:t>
      </w:r>
    </w:p>
    <w:tbl>
      <w:tblPr>
        <w:tblStyle w:val="a6"/>
        <w:tblW w:w="6237" w:type="dxa"/>
        <w:jc w:val="center"/>
        <w:tblLook w:val="04A0" w:firstRow="1" w:lastRow="0" w:firstColumn="1" w:lastColumn="0" w:noHBand="0" w:noVBand="1"/>
      </w:tblPr>
      <w:tblGrid>
        <w:gridCol w:w="2271"/>
        <w:gridCol w:w="1698"/>
        <w:gridCol w:w="2268"/>
      </w:tblGrid>
      <w:tr w:rsidR="00762404" w:rsidRPr="00B72805" w:rsidTr="00A72EF6">
        <w:trPr>
          <w:trHeight w:val="522"/>
          <w:jc w:val="center"/>
        </w:trPr>
        <w:tc>
          <w:tcPr>
            <w:tcW w:w="2271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评价方式</w:t>
            </w:r>
          </w:p>
        </w:tc>
        <w:tc>
          <w:tcPr>
            <w:tcW w:w="169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定量评价</w:t>
            </w:r>
          </w:p>
        </w:tc>
        <w:tc>
          <w:tcPr>
            <w:tcW w:w="226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定性评价</w:t>
            </w:r>
          </w:p>
        </w:tc>
      </w:tr>
      <w:tr w:rsidR="00762404" w:rsidRPr="00B72805" w:rsidTr="00A72EF6">
        <w:trPr>
          <w:trHeight w:val="558"/>
          <w:jc w:val="center"/>
        </w:trPr>
        <w:tc>
          <w:tcPr>
            <w:tcW w:w="2271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权重</w:t>
            </w:r>
          </w:p>
        </w:tc>
        <w:tc>
          <w:tcPr>
            <w:tcW w:w="169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.8</w:t>
            </w:r>
          </w:p>
        </w:tc>
        <w:tc>
          <w:tcPr>
            <w:tcW w:w="226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.2</w:t>
            </w:r>
          </w:p>
        </w:tc>
      </w:tr>
    </w:tbl>
    <w:p w:rsidR="006F5FB4" w:rsidRDefault="006F5FB4" w:rsidP="0076240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综合</w:t>
      </w:r>
      <w:r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是将定量评价达成度与定性评价达成度进行加权求和得到的，若两部分权重如</w:t>
      </w:r>
      <w:r w:rsidR="00762404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上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表所示，那么综合达成度计算如下</w:t>
      </w:r>
    </w:p>
    <w:p w:rsidR="006F5FB4" w:rsidRDefault="006F5FB4" w:rsidP="006F5FB4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目标综合达成度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定量权重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定量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定性权重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定性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</m:oMath>
      </m:oMathPara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0D30DE" w:rsidRPr="00B72805" w:rsidRDefault="00B46A02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lastRenderedPageBreak/>
        <w:t>7</w:t>
      </w:r>
      <w:r w:rsidR="00D5713B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目标达成情况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评价</w:t>
      </w:r>
      <w:r w:rsidR="000D30DE" w:rsidRPr="00B72805">
        <w:rPr>
          <w:rFonts w:ascii="宋体" w:eastAsia="宋体" w:hAnsi="宋体"/>
          <w:b/>
          <w:sz w:val="24"/>
          <w:szCs w:val="24"/>
        </w:rPr>
        <w:t>结果</w:t>
      </w:r>
    </w:p>
    <w:p w:rsidR="000D30DE" w:rsidRPr="00B72805" w:rsidRDefault="000D30DE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（</w:t>
      </w:r>
      <w:r w:rsidRPr="00B72805">
        <w:rPr>
          <w:rFonts w:ascii="宋体" w:eastAsia="宋体" w:hAnsi="宋体"/>
          <w:b/>
          <w:sz w:val="24"/>
          <w:szCs w:val="24"/>
        </w:rPr>
        <w:t>1</w:t>
      </w:r>
      <w:r w:rsidR="00EC6B48" w:rsidRPr="00B72805">
        <w:rPr>
          <w:rFonts w:ascii="宋体" w:eastAsia="宋体" w:hAnsi="宋体" w:hint="eastAsia"/>
          <w:b/>
          <w:sz w:val="24"/>
          <w:szCs w:val="24"/>
        </w:rPr>
        <w:t>）</w:t>
      </w:r>
      <w:r w:rsidR="00EC6B48" w:rsidRPr="00B72805">
        <w:rPr>
          <w:rFonts w:ascii="宋体" w:eastAsia="宋体" w:hAnsi="宋体"/>
          <w:b/>
          <w:sz w:val="24"/>
          <w:szCs w:val="24"/>
        </w:rPr>
        <w:t xml:space="preserve"> </w:t>
      </w:r>
      <w:r w:rsidRPr="00B72805">
        <w:rPr>
          <w:rFonts w:ascii="宋体" w:eastAsia="宋体" w:hAnsi="宋体" w:hint="eastAsia"/>
          <w:b/>
          <w:sz w:val="24"/>
          <w:szCs w:val="24"/>
        </w:rPr>
        <w:t>学生</w:t>
      </w:r>
      <w:r w:rsidRPr="00B72805">
        <w:rPr>
          <w:rFonts w:ascii="宋体" w:eastAsia="宋体" w:hAnsi="宋体"/>
          <w:b/>
          <w:sz w:val="24"/>
          <w:szCs w:val="24"/>
        </w:rPr>
        <w:t>整体</w:t>
      </w:r>
      <w:r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Pr="00B72805">
        <w:rPr>
          <w:rFonts w:ascii="宋体" w:eastAsia="宋体" w:hAnsi="宋体"/>
          <w:b/>
          <w:sz w:val="24"/>
          <w:szCs w:val="24"/>
        </w:rPr>
        <w:t>目标达成情况</w:t>
      </w:r>
    </w:p>
    <w:p w:rsidR="00A9358F" w:rsidRPr="00B72805" w:rsidRDefault="00580F63" w:rsidP="000D30DE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:rsidR="00580F63" w:rsidRPr="00B72805" w:rsidRDefault="008F1A5A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如上述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表格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举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例中，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目标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1课程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考核即定量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分析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值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是0.84，学生自评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即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分析值是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0.9；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课程目标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2课程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考核值是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0.74，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学生自评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值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0.89；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进行对比分析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形成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了如下的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对比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图，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继而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进行分析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说明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。</w:t>
      </w:r>
    </w:p>
    <w:p w:rsidR="00145A37" w:rsidRPr="00B72805" w:rsidRDefault="0099789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C98F9AC" wp14:editId="375573B6">
            <wp:extent cx="4680151" cy="3248025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1889" cy="327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166364" w:rsidRDefault="00166364" w:rsidP="000D30DE">
      <w:pPr>
        <w:rPr>
          <w:rFonts w:ascii="宋体" w:eastAsia="宋体" w:hAnsi="宋体"/>
          <w:b/>
          <w:sz w:val="24"/>
          <w:szCs w:val="24"/>
        </w:rPr>
      </w:pPr>
    </w:p>
    <w:p w:rsidR="000D30DE" w:rsidRPr="00B72805" w:rsidRDefault="000D30D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（2</w:t>
      </w:r>
      <w:r w:rsidR="00EC6B48" w:rsidRPr="00B72805">
        <w:rPr>
          <w:rFonts w:ascii="宋体" w:eastAsia="宋体" w:hAnsi="宋体"/>
          <w:b/>
          <w:sz w:val="24"/>
          <w:szCs w:val="24"/>
        </w:rPr>
        <w:t>）</w:t>
      </w:r>
      <w:r w:rsidRPr="00B72805">
        <w:rPr>
          <w:rFonts w:ascii="宋体" w:eastAsia="宋体" w:hAnsi="宋体"/>
          <w:b/>
          <w:sz w:val="24"/>
          <w:szCs w:val="24"/>
        </w:rPr>
        <w:t xml:space="preserve"> </w:t>
      </w:r>
      <w:r w:rsidRPr="00B72805">
        <w:rPr>
          <w:rFonts w:ascii="宋体" w:eastAsia="宋体" w:hAnsi="宋体" w:hint="eastAsia"/>
          <w:b/>
          <w:sz w:val="24"/>
          <w:szCs w:val="24"/>
        </w:rPr>
        <w:t>学生</w:t>
      </w:r>
      <w:r w:rsidRPr="00B72805">
        <w:rPr>
          <w:rFonts w:ascii="宋体" w:eastAsia="宋体" w:hAnsi="宋体"/>
          <w:b/>
          <w:sz w:val="24"/>
          <w:szCs w:val="24"/>
        </w:rPr>
        <w:t>个体课程目标达成情况</w:t>
      </w:r>
    </w:p>
    <w:p w:rsidR="00A9358F" w:rsidRPr="00B72805" w:rsidRDefault="00A9358F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b/>
          <w:sz w:val="24"/>
          <w:szCs w:val="24"/>
        </w:rPr>
        <w:t>例：</w:t>
      </w:r>
    </w:p>
    <w:p w:rsidR="000D30DE" w:rsidRPr="00B72805" w:rsidRDefault="0099789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187C8BF" wp14:editId="512CEFB3">
            <wp:extent cx="4381172" cy="33528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8728" cy="338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Default="000D30DE" w:rsidP="000D30DE">
      <w:pPr>
        <w:rPr>
          <w:rFonts w:ascii="宋体" w:eastAsia="宋体" w:hAnsi="宋体"/>
          <w:sz w:val="24"/>
          <w:szCs w:val="24"/>
        </w:rPr>
      </w:pPr>
    </w:p>
    <w:p w:rsidR="00C2473A" w:rsidRPr="00B72805" w:rsidRDefault="00C2473A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47224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8</w:t>
      </w:r>
      <w:r w:rsidR="00D5713B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</w:t>
      </w:r>
      <w:r w:rsidR="000E0128">
        <w:rPr>
          <w:rFonts w:ascii="宋体" w:eastAsia="宋体" w:hAnsi="宋体" w:hint="eastAsia"/>
          <w:b/>
          <w:sz w:val="24"/>
          <w:szCs w:val="24"/>
        </w:rPr>
        <w:t>达成情况</w:t>
      </w:r>
      <w:r w:rsidR="000D30DE" w:rsidRPr="00B72805">
        <w:rPr>
          <w:rFonts w:ascii="宋体" w:eastAsia="宋体" w:hAnsi="宋体"/>
          <w:b/>
          <w:sz w:val="24"/>
          <w:szCs w:val="24"/>
        </w:rPr>
        <w:t>评价结果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分析</w:t>
      </w:r>
      <w:r w:rsidR="000D30DE" w:rsidRPr="00B72805">
        <w:rPr>
          <w:rFonts w:ascii="宋体" w:eastAsia="宋体" w:hAnsi="宋体"/>
          <w:b/>
          <w:sz w:val="24"/>
          <w:szCs w:val="24"/>
        </w:rPr>
        <w:t>及持续改进</w:t>
      </w:r>
      <w:r w:rsidR="005F4981" w:rsidRPr="00B72805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3692"/>
        <w:gridCol w:w="2766"/>
      </w:tblGrid>
      <w:tr w:rsidR="000D30DE" w:rsidRPr="00B72805" w:rsidTr="000D30DE">
        <w:trPr>
          <w:trHeight w:val="62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结果分析</w:t>
            </w: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</w:tr>
      <w:tr w:rsidR="000D30DE" w:rsidRPr="00B72805" w:rsidTr="000D30DE">
        <w:trPr>
          <w:trHeight w:val="70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651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703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71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0B71C4">
        <w:trPr>
          <w:trHeight w:val="3246"/>
        </w:trPr>
        <w:tc>
          <w:tcPr>
            <w:tcW w:w="1838" w:type="dxa"/>
            <w:vAlign w:val="center"/>
          </w:tcPr>
          <w:p w:rsidR="000D30DE" w:rsidRPr="00B72805" w:rsidRDefault="0049453A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分析</w:t>
            </w:r>
            <w:r w:rsidR="000D30DE" w:rsidRPr="00B72805">
              <w:rPr>
                <w:rFonts w:ascii="宋体" w:eastAsia="宋体" w:hAnsi="宋体" w:hint="eastAsia"/>
                <w:sz w:val="24"/>
                <w:szCs w:val="24"/>
              </w:rPr>
              <w:t>持续</w:t>
            </w:r>
            <w:r w:rsidR="000D30DE" w:rsidRPr="00B72805">
              <w:rPr>
                <w:rFonts w:ascii="宋体" w:eastAsia="宋体" w:hAnsi="宋体"/>
                <w:sz w:val="24"/>
                <w:szCs w:val="24"/>
              </w:rPr>
              <w:t>改进措施</w:t>
            </w:r>
          </w:p>
        </w:tc>
        <w:tc>
          <w:tcPr>
            <w:tcW w:w="6458" w:type="dxa"/>
            <w:gridSpan w:val="2"/>
          </w:tcPr>
          <w:p w:rsidR="000D30DE" w:rsidRDefault="000B71C4" w:rsidP="000B71C4">
            <w:pPr>
              <w:rPr>
                <w:rFonts w:ascii="宋体" w:eastAsia="宋体" w:hAnsi="宋体"/>
                <w:color w:val="2F5496" w:themeColor="accent1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color w:val="2F5496" w:themeColor="accent1" w:themeShade="BF"/>
                <w:sz w:val="24"/>
                <w:szCs w:val="24"/>
              </w:rPr>
              <w:t>（针对课程目标达成度展开分析，从教师教学、学生学习等不同角度分析学生未达标的原因，提出针对性的改进措施。）</w:t>
            </w:r>
          </w:p>
          <w:p w:rsidR="00CC1574" w:rsidRDefault="00CC1574" w:rsidP="000B71C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Pr="00B72805" w:rsidRDefault="00CC1574" w:rsidP="000B71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3750" w:rsidRPr="00B72805" w:rsidTr="000D5A2A">
        <w:trPr>
          <w:trHeight w:val="77"/>
        </w:trPr>
        <w:tc>
          <w:tcPr>
            <w:tcW w:w="8296" w:type="dxa"/>
            <w:gridSpan w:val="3"/>
            <w:vAlign w:val="center"/>
          </w:tcPr>
          <w:p w:rsidR="00BE3750" w:rsidRPr="00B72805" w:rsidRDefault="00BE3750" w:rsidP="00BE3750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组承诺：</w:t>
            </w:r>
          </w:p>
          <w:p w:rsidR="00BE3750" w:rsidRPr="00B72805" w:rsidRDefault="00BE3750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002E" w:rsidRPr="00B72805" w:rsidRDefault="0052002E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E3750" w:rsidRPr="00B72805" w:rsidRDefault="00BE3750" w:rsidP="00E27AF9">
            <w:pPr>
              <w:ind w:firstLineChars="350" w:firstLine="84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以上提供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所有考核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、评价数据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全部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真实有效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D5A2A" w:rsidRPr="00B72805" w:rsidRDefault="000D5A2A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D5A2A" w:rsidRPr="00B72805" w:rsidRDefault="000D5A2A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E2493" w:rsidRPr="00B72805" w:rsidRDefault="00BE3750" w:rsidP="00CC1574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负责人</w:t>
            </w:r>
            <w:r w:rsidR="000D5A2A" w:rsidRPr="00B72805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6E2493" w:rsidRPr="00B72805" w:rsidRDefault="006E2493" w:rsidP="00832F88">
            <w:pPr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</w:p>
          <w:p w:rsidR="00BE3750" w:rsidRPr="00B72805" w:rsidRDefault="00BE3750" w:rsidP="00CC1574">
            <w:pPr>
              <w:ind w:firstLineChars="2300" w:firstLine="552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月  日</w:t>
            </w:r>
          </w:p>
          <w:p w:rsidR="00EC6B48" w:rsidRPr="00B72805" w:rsidRDefault="00EC6B48" w:rsidP="00EC6B48">
            <w:pPr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740E2F" w:rsidRPr="00B72805" w:rsidRDefault="00740E2F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sz w:val="24"/>
          <w:szCs w:val="24"/>
        </w:rPr>
        <w:br w:type="page"/>
      </w:r>
    </w:p>
    <w:p w:rsidR="000D30DE" w:rsidRPr="00B72805" w:rsidRDefault="00832F88" w:rsidP="00740E2F">
      <w:pPr>
        <w:jc w:val="center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lastRenderedPageBreak/>
        <w:t>课程目标达成情况评价审核表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A6C0E" w:rsidRPr="00B72805" w:rsidTr="00CC1574">
        <w:trPr>
          <w:trHeight w:val="581"/>
        </w:trPr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代码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开课学期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6C0E" w:rsidRPr="00B72805" w:rsidTr="00CC1574">
        <w:trPr>
          <w:trHeight w:val="844"/>
        </w:trPr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负责人</w:t>
            </w:r>
          </w:p>
        </w:tc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人数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377C" w:rsidRPr="00B72805" w:rsidTr="00CC1574">
        <w:trPr>
          <w:trHeight w:val="678"/>
        </w:trPr>
        <w:tc>
          <w:tcPr>
            <w:tcW w:w="2764" w:type="dxa"/>
            <w:gridSpan w:val="2"/>
            <w:vAlign w:val="center"/>
          </w:tcPr>
          <w:p w:rsidR="0005377C" w:rsidRPr="00B72805" w:rsidRDefault="0005377C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评价内容</w:t>
            </w:r>
          </w:p>
        </w:tc>
        <w:tc>
          <w:tcPr>
            <w:tcW w:w="4149" w:type="dxa"/>
            <w:gridSpan w:val="3"/>
            <w:vAlign w:val="center"/>
          </w:tcPr>
          <w:p w:rsidR="0005377C" w:rsidRPr="00B72805" w:rsidRDefault="00F52617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评价结果</w:t>
            </w:r>
          </w:p>
        </w:tc>
        <w:tc>
          <w:tcPr>
            <w:tcW w:w="1383" w:type="dxa"/>
            <w:vAlign w:val="center"/>
          </w:tcPr>
          <w:p w:rsidR="0005377C" w:rsidRPr="00B72805" w:rsidRDefault="0005377C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支撑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材料</w:t>
            </w:r>
          </w:p>
        </w:tc>
      </w:tr>
      <w:tr w:rsidR="00641E44" w:rsidRPr="00B72805" w:rsidTr="00CC1574">
        <w:trPr>
          <w:trHeight w:val="993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目标与毕业要求指标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点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对应关系是否合理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641E44" w:rsidRPr="00B72805">
              <w:rPr>
                <w:rFonts w:ascii="宋体" w:eastAsia="宋体" w:hAnsi="宋体" w:hint="eastAsia"/>
                <w:sz w:val="24"/>
                <w:szCs w:val="24"/>
              </w:rPr>
              <w:t xml:space="preserve">是       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641E44" w:rsidRPr="00B72805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CC1574">
        <w:trPr>
          <w:trHeight w:val="980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内容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教学方法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课程目标对应是否合理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□是       □否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CC1574">
        <w:trPr>
          <w:trHeight w:val="874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方式与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目标的对应是否合理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□是       □否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387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407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412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7CF" w:rsidRPr="00B72805" w:rsidTr="000E0128">
        <w:trPr>
          <w:trHeight w:val="418"/>
        </w:trPr>
        <w:tc>
          <w:tcPr>
            <w:tcW w:w="2764" w:type="dxa"/>
            <w:gridSpan w:val="2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9" w:type="dxa"/>
            <w:gridSpan w:val="3"/>
            <w:vAlign w:val="center"/>
          </w:tcPr>
          <w:p w:rsidR="00CC37CF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7CF" w:rsidRPr="00B72805" w:rsidTr="00CC1574">
        <w:trPr>
          <w:trHeight w:val="916"/>
        </w:trPr>
        <w:tc>
          <w:tcPr>
            <w:tcW w:w="8296" w:type="dxa"/>
            <w:gridSpan w:val="6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优秀：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90 分及以上；良好：80-89 分；中等：70-79 分；及格：60-69 分；不及格：0-59 分</w:t>
            </w:r>
          </w:p>
        </w:tc>
      </w:tr>
      <w:tr w:rsidR="00CC37CF" w:rsidRPr="00B72805" w:rsidTr="00C2473A">
        <w:trPr>
          <w:trHeight w:val="3403"/>
        </w:trPr>
        <w:tc>
          <w:tcPr>
            <w:tcW w:w="8296" w:type="dxa"/>
            <w:gridSpan w:val="6"/>
          </w:tcPr>
          <w:p w:rsidR="00CC37CF" w:rsidRPr="00B72805" w:rsidRDefault="00CC37CF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改进意见：</w:t>
            </w:r>
          </w:p>
          <w:p w:rsidR="00CC37CF" w:rsidRPr="00B72805" w:rsidRDefault="00CC37CF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37CF" w:rsidRPr="00B72805" w:rsidRDefault="00CC37CF" w:rsidP="00CC1574">
            <w:pPr>
              <w:spacing w:line="360" w:lineRule="auto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专业教学指导小组</w:t>
            </w:r>
          </w:p>
          <w:p w:rsidR="00CC37CF" w:rsidRPr="00B72805" w:rsidRDefault="00CC37CF" w:rsidP="00CC1574">
            <w:pPr>
              <w:spacing w:line="360" w:lineRule="auto"/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年  月  日</w:t>
            </w:r>
          </w:p>
        </w:tc>
      </w:tr>
    </w:tbl>
    <w:p w:rsidR="000D30DE" w:rsidRPr="00B72805" w:rsidRDefault="000D30DE" w:rsidP="00740E2F">
      <w:pPr>
        <w:rPr>
          <w:rFonts w:ascii="宋体" w:eastAsia="宋体" w:hAnsi="宋体"/>
          <w:sz w:val="24"/>
          <w:szCs w:val="24"/>
        </w:rPr>
      </w:pPr>
    </w:p>
    <w:sectPr w:rsidR="000D30DE" w:rsidRPr="00B7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C5" w:rsidRDefault="007027C5" w:rsidP="000378C0">
      <w:r>
        <w:separator/>
      </w:r>
    </w:p>
  </w:endnote>
  <w:endnote w:type="continuationSeparator" w:id="0">
    <w:p w:rsidR="007027C5" w:rsidRDefault="007027C5" w:rsidP="000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C5" w:rsidRDefault="007027C5" w:rsidP="000378C0">
      <w:r>
        <w:separator/>
      </w:r>
    </w:p>
  </w:footnote>
  <w:footnote w:type="continuationSeparator" w:id="0">
    <w:p w:rsidR="007027C5" w:rsidRDefault="007027C5" w:rsidP="000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B0F20"/>
    <w:multiLevelType w:val="hybridMultilevel"/>
    <w:tmpl w:val="9ECC92A6"/>
    <w:lvl w:ilvl="0" w:tplc="41EC73A2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370AA0"/>
    <w:multiLevelType w:val="hybridMultilevel"/>
    <w:tmpl w:val="F2621C56"/>
    <w:lvl w:ilvl="0" w:tplc="1AA24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E560EF"/>
    <w:multiLevelType w:val="hybridMultilevel"/>
    <w:tmpl w:val="B0CC2E08"/>
    <w:lvl w:ilvl="0" w:tplc="A2CE66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28"/>
    <w:rsid w:val="00025194"/>
    <w:rsid w:val="000378C0"/>
    <w:rsid w:val="0005377C"/>
    <w:rsid w:val="00086D0C"/>
    <w:rsid w:val="000A6C0E"/>
    <w:rsid w:val="000B71C4"/>
    <w:rsid w:val="000D30DE"/>
    <w:rsid w:val="000D5A2A"/>
    <w:rsid w:val="000E0128"/>
    <w:rsid w:val="000F7BDA"/>
    <w:rsid w:val="0010247C"/>
    <w:rsid w:val="00122D69"/>
    <w:rsid w:val="00145A37"/>
    <w:rsid w:val="00166364"/>
    <w:rsid w:val="0016694A"/>
    <w:rsid w:val="001A49FA"/>
    <w:rsid w:val="001C6B46"/>
    <w:rsid w:val="001E6EC2"/>
    <w:rsid w:val="00215C28"/>
    <w:rsid w:val="002261D0"/>
    <w:rsid w:val="00242DED"/>
    <w:rsid w:val="002E5657"/>
    <w:rsid w:val="00315DA8"/>
    <w:rsid w:val="003378EC"/>
    <w:rsid w:val="00347ED2"/>
    <w:rsid w:val="003612B2"/>
    <w:rsid w:val="0037262D"/>
    <w:rsid w:val="00396112"/>
    <w:rsid w:val="003C7A45"/>
    <w:rsid w:val="0040547A"/>
    <w:rsid w:val="004064C9"/>
    <w:rsid w:val="00457443"/>
    <w:rsid w:val="00472242"/>
    <w:rsid w:val="00474719"/>
    <w:rsid w:val="004750F7"/>
    <w:rsid w:val="00493DAD"/>
    <w:rsid w:val="0049453A"/>
    <w:rsid w:val="004B09C9"/>
    <w:rsid w:val="004F2CB3"/>
    <w:rsid w:val="0052002E"/>
    <w:rsid w:val="00526A7B"/>
    <w:rsid w:val="0056076F"/>
    <w:rsid w:val="00580F63"/>
    <w:rsid w:val="005E6245"/>
    <w:rsid w:val="005F4981"/>
    <w:rsid w:val="00641E44"/>
    <w:rsid w:val="00645EE7"/>
    <w:rsid w:val="006631A6"/>
    <w:rsid w:val="00696BD2"/>
    <w:rsid w:val="006E2493"/>
    <w:rsid w:val="006F1BD7"/>
    <w:rsid w:val="006F3EE8"/>
    <w:rsid w:val="006F5FB4"/>
    <w:rsid w:val="007027C5"/>
    <w:rsid w:val="00740E2F"/>
    <w:rsid w:val="00762404"/>
    <w:rsid w:val="007B7446"/>
    <w:rsid w:val="00832F88"/>
    <w:rsid w:val="00860B0B"/>
    <w:rsid w:val="008876CA"/>
    <w:rsid w:val="008F1A5A"/>
    <w:rsid w:val="009510B8"/>
    <w:rsid w:val="00985674"/>
    <w:rsid w:val="0099789E"/>
    <w:rsid w:val="009D799E"/>
    <w:rsid w:val="009E7FC1"/>
    <w:rsid w:val="00A14D51"/>
    <w:rsid w:val="00A2259D"/>
    <w:rsid w:val="00A232D0"/>
    <w:rsid w:val="00A25269"/>
    <w:rsid w:val="00A25291"/>
    <w:rsid w:val="00A27092"/>
    <w:rsid w:val="00A46B20"/>
    <w:rsid w:val="00A6131D"/>
    <w:rsid w:val="00A8447C"/>
    <w:rsid w:val="00A9358F"/>
    <w:rsid w:val="00AB7FDD"/>
    <w:rsid w:val="00AC2359"/>
    <w:rsid w:val="00AC3B5E"/>
    <w:rsid w:val="00AD5E81"/>
    <w:rsid w:val="00B16118"/>
    <w:rsid w:val="00B44C28"/>
    <w:rsid w:val="00B46A02"/>
    <w:rsid w:val="00B72805"/>
    <w:rsid w:val="00BA0CD3"/>
    <w:rsid w:val="00BA2358"/>
    <w:rsid w:val="00BA60CC"/>
    <w:rsid w:val="00BB4FA9"/>
    <w:rsid w:val="00BE3750"/>
    <w:rsid w:val="00C00918"/>
    <w:rsid w:val="00C2473A"/>
    <w:rsid w:val="00C2759A"/>
    <w:rsid w:val="00C85707"/>
    <w:rsid w:val="00CC1574"/>
    <w:rsid w:val="00CC37CF"/>
    <w:rsid w:val="00CC77E6"/>
    <w:rsid w:val="00D0206D"/>
    <w:rsid w:val="00D5713B"/>
    <w:rsid w:val="00DB0DF0"/>
    <w:rsid w:val="00DC6BA9"/>
    <w:rsid w:val="00E27AF9"/>
    <w:rsid w:val="00E425BF"/>
    <w:rsid w:val="00E45021"/>
    <w:rsid w:val="00E624C1"/>
    <w:rsid w:val="00EC6B48"/>
    <w:rsid w:val="00ED5B2F"/>
    <w:rsid w:val="00F209B9"/>
    <w:rsid w:val="00F3164B"/>
    <w:rsid w:val="00F52617"/>
    <w:rsid w:val="00F606FC"/>
    <w:rsid w:val="00F87803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810EF0-1395-45C0-AF9D-78CE85CC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C0"/>
    <w:rPr>
      <w:sz w:val="18"/>
      <w:szCs w:val="18"/>
    </w:rPr>
  </w:style>
  <w:style w:type="paragraph" w:styleId="a5">
    <w:name w:val="List Paragraph"/>
    <w:basedOn w:val="a"/>
    <w:uiPriority w:val="34"/>
    <w:qFormat/>
    <w:rsid w:val="00AB7FDD"/>
    <w:pPr>
      <w:ind w:firstLineChars="200" w:firstLine="420"/>
    </w:pPr>
  </w:style>
  <w:style w:type="table" w:styleId="a6">
    <w:name w:val="Table Grid"/>
    <w:basedOn w:val="a1"/>
    <w:uiPriority w:val="39"/>
    <w:rsid w:val="000D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EB27-C4A9-4A32-88EE-41F956D3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376</Words>
  <Characters>2146</Characters>
  <Application>Microsoft Office Word</Application>
  <DocSecurity>0</DocSecurity>
  <Lines>17</Lines>
  <Paragraphs>5</Paragraphs>
  <ScaleCrop>false</ScaleCrop>
  <Company>微软中国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2024-01-19T08:45:00Z</dcterms:created>
  <dcterms:modified xsi:type="dcterms:W3CDTF">2024-01-19T08:45:00Z</dcterms:modified>
</cp:coreProperties>
</file>