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2FD8" w14:textId="77777777" w:rsidR="001A044B" w:rsidRPr="00763267" w:rsidRDefault="001A044B" w:rsidP="001A044B">
      <w:pPr>
        <w:spacing w:line="560" w:lineRule="exact"/>
        <w:jc w:val="left"/>
        <w:rPr>
          <w:rFonts w:ascii="仿宋" w:eastAsia="仿宋" w:hAnsi="仿宋" w:cs="黑体"/>
          <w:b/>
          <w:color w:val="000000" w:themeColor="text1"/>
          <w:kern w:val="0"/>
          <w:sz w:val="30"/>
          <w:szCs w:val="30"/>
        </w:rPr>
      </w:pPr>
      <w:r w:rsidRPr="00763267"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  <w:t>附件2</w:t>
      </w:r>
    </w:p>
    <w:p w14:paraId="37724A7C" w14:textId="77777777" w:rsidR="001A044B" w:rsidRPr="00763267" w:rsidRDefault="001A044B" w:rsidP="001A044B">
      <w:pPr>
        <w:spacing w:line="560" w:lineRule="exact"/>
        <w:jc w:val="center"/>
        <w:rPr>
          <w:rFonts w:ascii="方正小标宋简体" w:eastAsia="方正小标宋简体" w:hAnsi="宋体" w:cs="方正小标宋简体"/>
          <w:color w:val="000000" w:themeColor="text1"/>
          <w:kern w:val="0"/>
          <w:sz w:val="32"/>
          <w:szCs w:val="21"/>
        </w:rPr>
      </w:pP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西安电子科技大学</w:t>
      </w:r>
      <w:bookmarkStart w:id="0" w:name="_Hlk100562215"/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2024年上学期本科教学准入证办理申请表</w:t>
      </w:r>
      <w:bookmarkEnd w:id="0"/>
    </w:p>
    <w:p w14:paraId="36A048CB" w14:textId="77777777" w:rsidR="001A044B" w:rsidRPr="00243351" w:rsidRDefault="001A044B" w:rsidP="001A044B">
      <w:pPr>
        <w:spacing w:line="320" w:lineRule="exact"/>
        <w:jc w:val="left"/>
        <w:rPr>
          <w:rFonts w:ascii="宋体" w:eastAsia="宋体" w:hAnsi="宋体" w:cs="Times New Roman"/>
          <w:color w:val="000000" w:themeColor="text1"/>
          <w:kern w:val="0"/>
          <w:szCs w:val="21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542"/>
        <w:gridCol w:w="25"/>
        <w:gridCol w:w="850"/>
        <w:gridCol w:w="992"/>
        <w:gridCol w:w="978"/>
        <w:gridCol w:w="582"/>
        <w:gridCol w:w="850"/>
        <w:gridCol w:w="1275"/>
      </w:tblGrid>
      <w:tr w:rsidR="001A044B" w:rsidRPr="00C74B7A" w14:paraId="3D535143" w14:textId="77777777" w:rsidTr="00BE2565">
        <w:trPr>
          <w:trHeight w:val="794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E15741B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  院：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813F9E9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1675223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日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期：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C6D12C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    月   日</w:t>
            </w:r>
          </w:p>
        </w:tc>
      </w:tr>
      <w:tr w:rsidR="001A044B" w:rsidRPr="00C74B7A" w14:paraId="3A709A90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0614DB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6FEFE95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gridSpan w:val="3"/>
            <w:vAlign w:val="center"/>
          </w:tcPr>
          <w:p w14:paraId="61D7390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B3584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 号</w:t>
            </w:r>
          </w:p>
        </w:tc>
        <w:tc>
          <w:tcPr>
            <w:tcW w:w="992" w:type="dxa"/>
            <w:vAlign w:val="center"/>
          </w:tcPr>
          <w:p w14:paraId="334D442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3C48C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申请准入序列</w:t>
            </w:r>
          </w:p>
        </w:tc>
        <w:tc>
          <w:tcPr>
            <w:tcW w:w="2125" w:type="dxa"/>
            <w:gridSpan w:val="2"/>
            <w:vAlign w:val="center"/>
          </w:tcPr>
          <w:p w14:paraId="41C11E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教师序列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  <w:p w14:paraId="28C8CD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其他序列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1E10D46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CE64A6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1E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入</w:t>
            </w:r>
            <w:proofErr w:type="gramStart"/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14:paraId="2007E23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7DB9A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1747666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303C2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职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2125" w:type="dxa"/>
            <w:gridSpan w:val="2"/>
            <w:vAlign w:val="center"/>
          </w:tcPr>
          <w:p w14:paraId="3A7FBF7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A6375C7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1C7167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68E0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370" w:type="dxa"/>
            <w:gridSpan w:val="9"/>
            <w:vAlign w:val="center"/>
          </w:tcPr>
          <w:p w14:paraId="2F7298F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61F489D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34AA2D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6621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5" w:type="dxa"/>
            <w:gridSpan w:val="5"/>
            <w:vAlign w:val="center"/>
          </w:tcPr>
          <w:p w14:paraId="2D0EFB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DEDEA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学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2125" w:type="dxa"/>
            <w:gridSpan w:val="2"/>
            <w:vAlign w:val="center"/>
          </w:tcPr>
          <w:p w14:paraId="2B11B90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14C2A78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D5851A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4119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  <w:tc>
          <w:tcPr>
            <w:tcW w:w="1276" w:type="dxa"/>
            <w:vAlign w:val="center"/>
          </w:tcPr>
          <w:p w14:paraId="1C821F7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正常办理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46FE057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24ECB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尚未主讲本科生课程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59A08B1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322DE62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20611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DEBF86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A6B4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补    办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65769E9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286F925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已主讲我校本科生课程且具有高级技术职称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F10D0B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7C256CFA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BBA256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39A50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7DCC3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21175A2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3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2DAC581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已主讲我校本科生课程尚无高级技术职称，</w:t>
            </w:r>
          </w:p>
          <w:p w14:paraId="2DD7D72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曾参加</w:t>
            </w: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教学鉴定且结果达标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C65E59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CD55ABD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2D2A99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C08F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434C3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4D05B0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4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④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842304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已主讲本科课程且尚无高级技术职称，</w:t>
            </w:r>
          </w:p>
          <w:p w14:paraId="0E4402B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未参加教学鉴定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2291346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38AB47C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006FD9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3B90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23680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59A5E2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5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⑤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A3DBFC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具有主讲外校本科生课程经历和高级技术职称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DF3AFC7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5F5274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1DEC5E4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EA89B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B2E25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A2E74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6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⑥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4901C76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具有主讲外校相本科生课程经历，</w:t>
            </w:r>
          </w:p>
          <w:p w14:paraId="17A0AA38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无高级技术职称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9AEE789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B16B41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8F14EB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6E1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拟主讲</w:t>
            </w:r>
          </w:p>
          <w:p w14:paraId="71F195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</w:t>
            </w:r>
          </w:p>
        </w:tc>
        <w:tc>
          <w:tcPr>
            <w:tcW w:w="7370" w:type="dxa"/>
            <w:gridSpan w:val="9"/>
            <w:vAlign w:val="center"/>
          </w:tcPr>
          <w:p w14:paraId="5C0A882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4ED806FD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10686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</w:t>
            </w:r>
            <w:proofErr w:type="gramEnd"/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训</w:t>
            </w:r>
          </w:p>
        </w:tc>
        <w:tc>
          <w:tcPr>
            <w:tcW w:w="4961" w:type="dxa"/>
            <w:gridSpan w:val="6"/>
            <w:vAlign w:val="center"/>
          </w:tcPr>
          <w:p w14:paraId="0262E1A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教师教学基本技能培训考核结果</w:t>
            </w:r>
          </w:p>
        </w:tc>
        <w:tc>
          <w:tcPr>
            <w:tcW w:w="3685" w:type="dxa"/>
            <w:gridSpan w:val="4"/>
            <w:vAlign w:val="center"/>
          </w:tcPr>
          <w:p w14:paraId="26776E8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0497FE8B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5090EF8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助  教/</w:t>
            </w:r>
          </w:p>
          <w:p w14:paraId="6340E84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听 </w:t>
            </w:r>
            <w:r w:rsidRPr="00C74B7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</w:t>
            </w:r>
          </w:p>
        </w:tc>
        <w:tc>
          <w:tcPr>
            <w:tcW w:w="3094" w:type="dxa"/>
            <w:gridSpan w:val="3"/>
            <w:vAlign w:val="center"/>
          </w:tcPr>
          <w:p w14:paraId="4C1CB3E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7" w:type="dxa"/>
            <w:gridSpan w:val="3"/>
            <w:vAlign w:val="center"/>
          </w:tcPr>
          <w:p w14:paraId="042E8E4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年·学期</w:t>
            </w:r>
          </w:p>
        </w:tc>
        <w:tc>
          <w:tcPr>
            <w:tcW w:w="978" w:type="dxa"/>
            <w:vAlign w:val="center"/>
          </w:tcPr>
          <w:p w14:paraId="0914AF6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学时</w:t>
            </w:r>
          </w:p>
        </w:tc>
        <w:tc>
          <w:tcPr>
            <w:tcW w:w="1432" w:type="dxa"/>
            <w:gridSpan w:val="2"/>
            <w:vAlign w:val="center"/>
          </w:tcPr>
          <w:p w14:paraId="7998EC8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7AB81F5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</w:tr>
      <w:tr w:rsidR="001A044B" w:rsidRPr="00C74B7A" w14:paraId="71E05924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60CC02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4235B2E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211DFE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6B9242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7ACDA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3769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12BC4311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6C89FF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19AE3B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4C22C7C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6D5727D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3A010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B78D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B28E31B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B65957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教学设计评价/听课记录检查</w:t>
            </w:r>
          </w:p>
        </w:tc>
        <w:tc>
          <w:tcPr>
            <w:tcW w:w="1276" w:type="dxa"/>
            <w:vAlign w:val="center"/>
          </w:tcPr>
          <w:p w14:paraId="6323586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663" w:type="dxa"/>
            <w:gridSpan w:val="6"/>
            <w:vAlign w:val="center"/>
          </w:tcPr>
          <w:p w14:paraId="5E0382B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7BBA1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 w14:paraId="04340823" w14:textId="2A155725" w:rsidR="001A044B" w:rsidRPr="00D54837" w:rsidRDefault="00D54837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54837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</w:tr>
      <w:tr w:rsidR="001A044B" w:rsidRPr="00C74B7A" w14:paraId="45689446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A9D6C1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试  讲</w:t>
            </w:r>
          </w:p>
        </w:tc>
        <w:tc>
          <w:tcPr>
            <w:tcW w:w="1276" w:type="dxa"/>
            <w:vAlign w:val="center"/>
          </w:tcPr>
          <w:p w14:paraId="144843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题目1</w:t>
            </w:r>
          </w:p>
        </w:tc>
        <w:tc>
          <w:tcPr>
            <w:tcW w:w="4663" w:type="dxa"/>
            <w:gridSpan w:val="6"/>
            <w:vAlign w:val="center"/>
          </w:tcPr>
          <w:p w14:paraId="334C0EB0" w14:textId="428AC115" w:rsidR="001A044B" w:rsidRPr="00C74B7A" w:rsidRDefault="00C91BB1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91BB1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三个题目是同一门课，不得为绪论，试讲前可以更改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14:paraId="07DC44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抽题序号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____</w:t>
            </w:r>
          </w:p>
          <w:p w14:paraId="28410A3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及考核结果</w:t>
            </w:r>
          </w:p>
        </w:tc>
        <w:tc>
          <w:tcPr>
            <w:tcW w:w="1275" w:type="dxa"/>
            <w:vMerge w:val="restart"/>
            <w:vAlign w:val="center"/>
          </w:tcPr>
          <w:p w14:paraId="62327969" w14:textId="5BF812EB" w:rsidR="001A044B" w:rsidRPr="00D54837" w:rsidRDefault="00D54837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54837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</w:tr>
      <w:tr w:rsidR="001A044B" w:rsidRPr="00C74B7A" w14:paraId="06EE6E0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80D272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A5032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题目2</w:t>
            </w:r>
          </w:p>
        </w:tc>
        <w:tc>
          <w:tcPr>
            <w:tcW w:w="4663" w:type="dxa"/>
            <w:gridSpan w:val="6"/>
            <w:vAlign w:val="center"/>
          </w:tcPr>
          <w:p w14:paraId="5477ABAA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0E017C3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A0618B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ED5A88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3FF1A8C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AA1B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663" w:type="dxa"/>
            <w:gridSpan w:val="6"/>
            <w:vAlign w:val="center"/>
          </w:tcPr>
          <w:p w14:paraId="54FADCAC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36F09D1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7C800D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DFF5CE3" w14:textId="77777777" w:rsidTr="00BE2565">
        <w:trPr>
          <w:trHeight w:val="964"/>
          <w:jc w:val="center"/>
        </w:trPr>
        <w:tc>
          <w:tcPr>
            <w:tcW w:w="8647" w:type="dxa"/>
            <w:gridSpan w:val="10"/>
            <w:vAlign w:val="center"/>
          </w:tcPr>
          <w:p w14:paraId="45AFFEA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</w:t>
            </w:r>
            <w:proofErr w:type="gramStart"/>
            <w:r w:rsidRPr="00C74B7A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免教学</w:t>
            </w:r>
            <w:proofErr w:type="gramEnd"/>
            <w:r w:rsidRPr="00C74B7A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设计评价、试讲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（教学基本技能培训优秀学员且助教考核优秀）</w:t>
            </w:r>
          </w:p>
        </w:tc>
        <w:tc>
          <w:tcPr>
            <w:tcW w:w="1275" w:type="dxa"/>
            <w:vAlign w:val="center"/>
          </w:tcPr>
          <w:p w14:paraId="0BC8B61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7793B7E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389B4EF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646" w:type="dxa"/>
            <w:gridSpan w:val="10"/>
            <w:vAlign w:val="center"/>
          </w:tcPr>
          <w:p w14:paraId="39309BFE" w14:textId="041ADA2A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5302E0A" w14:textId="7462F29F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302B86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8DD1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6080BB1" w14:textId="77777777" w:rsidR="001A044B" w:rsidRPr="00C74B7A" w:rsidRDefault="001A044B" w:rsidP="001A044B">
            <w:pPr>
              <w:widowControl/>
              <w:spacing w:line="320" w:lineRule="exact"/>
              <w:ind w:leftChars="622" w:left="1306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（公章）</w:t>
            </w:r>
          </w:p>
          <w:p w14:paraId="2DB58342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负责人签字：                                年   月   日</w:t>
            </w:r>
          </w:p>
        </w:tc>
      </w:tr>
      <w:tr w:rsidR="001A044B" w:rsidRPr="00C74B7A" w14:paraId="11490A03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70EC134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学校审核</w:t>
            </w:r>
          </w:p>
        </w:tc>
        <w:tc>
          <w:tcPr>
            <w:tcW w:w="8646" w:type="dxa"/>
            <w:gridSpan w:val="10"/>
            <w:vAlign w:val="center"/>
          </w:tcPr>
          <w:p w14:paraId="2BADA2EE" w14:textId="6A69C80C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72C52C4" w14:textId="7A70244F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B2DD553" w14:textId="685D96E9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973469A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F5047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05C9297B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签字：                   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3C7CC044" w14:textId="77777777" w:rsidR="001A044B" w:rsidRPr="001A044B" w:rsidRDefault="001A044B" w:rsidP="001A044B"/>
    <w:sectPr w:rsidR="001A044B" w:rsidRPr="001A044B" w:rsidSect="00466A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8EBC" w14:textId="77777777" w:rsidR="00466A1D" w:rsidRDefault="00466A1D" w:rsidP="001A044B">
      <w:pPr>
        <w:ind w:firstLine="640"/>
      </w:pPr>
      <w:r>
        <w:separator/>
      </w:r>
    </w:p>
  </w:endnote>
  <w:endnote w:type="continuationSeparator" w:id="0">
    <w:p w14:paraId="252AA7A4" w14:textId="77777777" w:rsidR="00466A1D" w:rsidRDefault="00466A1D" w:rsidP="001A044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9E8A" w14:textId="77777777" w:rsidR="001A044B" w:rsidRDefault="001A044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9FB" w14:textId="77777777" w:rsidR="001A044B" w:rsidRDefault="001A044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1BFF" w14:textId="77777777" w:rsidR="001A044B" w:rsidRDefault="001A044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BD44" w14:textId="77777777" w:rsidR="00466A1D" w:rsidRDefault="00466A1D" w:rsidP="001A044B">
      <w:pPr>
        <w:ind w:firstLine="640"/>
      </w:pPr>
      <w:r>
        <w:separator/>
      </w:r>
    </w:p>
  </w:footnote>
  <w:footnote w:type="continuationSeparator" w:id="0">
    <w:p w14:paraId="1CAF4464" w14:textId="77777777" w:rsidR="00466A1D" w:rsidRDefault="00466A1D" w:rsidP="001A044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4E74" w14:textId="77777777" w:rsidR="001A044B" w:rsidRDefault="001A044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2979" w14:textId="77777777" w:rsidR="001A044B" w:rsidRPr="001A044B" w:rsidRDefault="001A044B" w:rsidP="001A044B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26EC" w14:textId="77777777" w:rsidR="001A044B" w:rsidRDefault="001A044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7"/>
    <w:rsid w:val="001A044B"/>
    <w:rsid w:val="003561A7"/>
    <w:rsid w:val="00466A1D"/>
    <w:rsid w:val="008B1963"/>
    <w:rsid w:val="009434C2"/>
    <w:rsid w:val="009D53F0"/>
    <w:rsid w:val="00A135F7"/>
    <w:rsid w:val="00A76497"/>
    <w:rsid w:val="00AD6E3D"/>
    <w:rsid w:val="00B715E2"/>
    <w:rsid w:val="00C26762"/>
    <w:rsid w:val="00C91BB1"/>
    <w:rsid w:val="00D54837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CA7E"/>
  <w15:chartTrackingRefBased/>
  <w15:docId w15:val="{CF4D6BC1-5734-48BF-AABF-175F5B7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1A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044B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044B"/>
    <w:rPr>
      <w:rFonts w:eastAsia="仿宋_GB2312"/>
      <w:sz w:val="18"/>
      <w:szCs w:val="18"/>
    </w:rPr>
  </w:style>
  <w:style w:type="paragraph" w:styleId="a9">
    <w:name w:val="List Paragraph"/>
    <w:basedOn w:val="a"/>
    <w:uiPriority w:val="99"/>
    <w:qFormat/>
    <w:rsid w:val="001A044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2024-04-07T02:25:00Z</dcterms:created>
  <dc:creator>阿华</dc:creator>
  <lastModifiedBy>liyuyan</lastModifiedBy>
  <dcterms:modified xsi:type="dcterms:W3CDTF">2024-04-07T09:40:00Z</dcterms:modified>
  <revision>4</revision>
</coreProperties>
</file>